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C20D" w14:textId="39B258E8" w:rsidR="0043176F" w:rsidRPr="0043176F" w:rsidRDefault="0043176F" w:rsidP="0043176F">
      <w:pPr>
        <w:ind w:left="720" w:hanging="360"/>
        <w:jc w:val="center"/>
        <w:rPr>
          <w:b/>
          <w:bCs/>
        </w:rPr>
      </w:pPr>
      <w:r w:rsidRPr="0043176F">
        <w:rPr>
          <w:b/>
          <w:bCs/>
        </w:rPr>
        <w:t>SEMANA 3</w:t>
      </w:r>
    </w:p>
    <w:p w14:paraId="0A09851D" w14:textId="23336B8D" w:rsidR="0043176F" w:rsidRPr="0043176F" w:rsidRDefault="0043176F" w:rsidP="0043176F">
      <w:pPr>
        <w:ind w:left="720" w:hanging="360"/>
        <w:rPr>
          <w:b/>
          <w:bCs/>
        </w:rPr>
      </w:pPr>
      <w:r w:rsidRPr="0043176F">
        <w:rPr>
          <w:b/>
          <w:bCs/>
        </w:rPr>
        <w:t xml:space="preserve">GUERRA DE TRANCONES </w:t>
      </w:r>
    </w:p>
    <w:p w14:paraId="57D9018F" w14:textId="5B7D7E48" w:rsidR="0043176F" w:rsidRDefault="0043176F" w:rsidP="0043176F">
      <w:pPr>
        <w:pStyle w:val="Prrafodelista"/>
        <w:numPr>
          <w:ilvl w:val="0"/>
          <w:numId w:val="1"/>
        </w:numPr>
      </w:pPr>
      <w:r>
        <w:t xml:space="preserve">Contesto las siguientes preguntas: </w:t>
      </w:r>
    </w:p>
    <w:p w14:paraId="4C077632" w14:textId="0F33F8B5" w:rsidR="0043176F" w:rsidRDefault="0043176F" w:rsidP="0043176F">
      <w:r>
        <w:t xml:space="preserve">¿Cuántos días a la semana tiene un </w:t>
      </w:r>
      <w:r>
        <w:t>vehículo limitado</w:t>
      </w:r>
      <w:r>
        <w:t xml:space="preserve"> su circulación? </w:t>
      </w:r>
    </w:p>
    <w:p w14:paraId="0FF5C7E9" w14:textId="77777777" w:rsidR="0043176F" w:rsidRDefault="0043176F">
      <w:r>
        <w:t xml:space="preserve">¿En qué horario pueden circular libremente todos los vehículos, independientemente del número de placa? </w:t>
      </w:r>
    </w:p>
    <w:p w14:paraId="05DF74B6" w14:textId="0AEB686B" w:rsidR="0043176F" w:rsidRDefault="0043176F">
      <w:r>
        <w:t xml:space="preserve">¿Qué vehículos pueden circular libremente todos los días? </w:t>
      </w:r>
    </w:p>
    <w:p w14:paraId="60B594B9" w14:textId="77777777" w:rsidR="0043176F" w:rsidRDefault="0043176F">
      <w:r>
        <w:t xml:space="preserve">¿Por qué esta medida se denomina “pico y placa”? </w:t>
      </w:r>
    </w:p>
    <w:p w14:paraId="165F3465" w14:textId="77777777" w:rsidR="0043176F" w:rsidRDefault="0043176F">
      <w:r>
        <w:t>¿Qué papel juega el transporte público para el éxito de esta medida?</w:t>
      </w:r>
    </w:p>
    <w:p w14:paraId="7F6EEB15" w14:textId="77777777" w:rsidR="0043176F" w:rsidRDefault="0043176F">
      <w:r>
        <w:t xml:space="preserve"> ¿En qué otras ciudades se han aplicado iniciativas parecidas a esta? </w:t>
      </w:r>
    </w:p>
    <w:p w14:paraId="250C8677" w14:textId="77777777" w:rsidR="0043176F" w:rsidRDefault="0043176F" w:rsidP="0043176F">
      <w:pPr>
        <w:pStyle w:val="Prrafodelista"/>
        <w:numPr>
          <w:ilvl w:val="0"/>
          <w:numId w:val="1"/>
        </w:numPr>
      </w:pPr>
      <w:r>
        <w:t xml:space="preserve"> </w:t>
      </w:r>
      <w:r>
        <w:t xml:space="preserve">Explico, con mis propias palabras, en qué consiste la medida de “pico y placa” </w:t>
      </w:r>
    </w:p>
    <w:p w14:paraId="3C1717C7" w14:textId="60600F3D" w:rsidR="0043176F" w:rsidRDefault="0043176F" w:rsidP="0043176F">
      <w:pPr>
        <w:pStyle w:val="Prrafodelista"/>
        <w:numPr>
          <w:ilvl w:val="0"/>
          <w:numId w:val="1"/>
        </w:numPr>
      </w:pPr>
      <w:r>
        <w:t>Q</w:t>
      </w:r>
      <w:r>
        <w:t xml:space="preserve">ué ventajas y desventajas considero que tiene para mejorar la movilidad.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65"/>
        <w:gridCol w:w="3909"/>
      </w:tblGrid>
      <w:tr w:rsidR="0043176F" w14:paraId="677B27B5" w14:textId="77777777" w:rsidTr="0043176F">
        <w:tc>
          <w:tcPr>
            <w:tcW w:w="4247" w:type="dxa"/>
          </w:tcPr>
          <w:p w14:paraId="25E3787F" w14:textId="1AEA32BD" w:rsidR="0043176F" w:rsidRPr="0043176F" w:rsidRDefault="0043176F" w:rsidP="0043176F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43176F">
              <w:rPr>
                <w:b/>
                <w:bCs/>
              </w:rPr>
              <w:t>VENTAJAS</w:t>
            </w:r>
          </w:p>
        </w:tc>
        <w:tc>
          <w:tcPr>
            <w:tcW w:w="4247" w:type="dxa"/>
          </w:tcPr>
          <w:p w14:paraId="2292740F" w14:textId="4B6945FD" w:rsidR="0043176F" w:rsidRPr="0043176F" w:rsidRDefault="0043176F" w:rsidP="0043176F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43176F">
              <w:rPr>
                <w:b/>
                <w:bCs/>
              </w:rPr>
              <w:t>DESVENTAJAS</w:t>
            </w:r>
          </w:p>
        </w:tc>
      </w:tr>
      <w:tr w:rsidR="0043176F" w14:paraId="699B03B9" w14:textId="77777777" w:rsidTr="0043176F">
        <w:tc>
          <w:tcPr>
            <w:tcW w:w="4247" w:type="dxa"/>
          </w:tcPr>
          <w:p w14:paraId="6D640416" w14:textId="77777777" w:rsidR="0043176F" w:rsidRDefault="0043176F" w:rsidP="0043176F">
            <w:pPr>
              <w:pStyle w:val="Prrafodelista"/>
              <w:ind w:left="0"/>
            </w:pPr>
          </w:p>
          <w:p w14:paraId="0D1465EB" w14:textId="77777777" w:rsidR="0043176F" w:rsidRDefault="0043176F" w:rsidP="0043176F">
            <w:pPr>
              <w:pStyle w:val="Prrafodelista"/>
              <w:ind w:left="0"/>
            </w:pPr>
          </w:p>
          <w:p w14:paraId="47BD3BCE" w14:textId="77777777" w:rsidR="0043176F" w:rsidRDefault="0043176F" w:rsidP="0043176F">
            <w:pPr>
              <w:pStyle w:val="Prrafodelista"/>
              <w:ind w:left="0"/>
            </w:pPr>
          </w:p>
          <w:p w14:paraId="04164E0D" w14:textId="77777777" w:rsidR="0043176F" w:rsidRDefault="0043176F" w:rsidP="0043176F">
            <w:pPr>
              <w:pStyle w:val="Prrafodelista"/>
              <w:ind w:left="0"/>
            </w:pPr>
          </w:p>
          <w:p w14:paraId="79B132E1" w14:textId="77777777" w:rsidR="0043176F" w:rsidRDefault="0043176F" w:rsidP="0043176F">
            <w:pPr>
              <w:pStyle w:val="Prrafodelista"/>
              <w:ind w:left="0"/>
            </w:pPr>
          </w:p>
          <w:p w14:paraId="157A9671" w14:textId="77777777" w:rsidR="0043176F" w:rsidRDefault="0043176F" w:rsidP="0043176F">
            <w:pPr>
              <w:pStyle w:val="Prrafodelista"/>
              <w:ind w:left="0"/>
            </w:pPr>
          </w:p>
          <w:p w14:paraId="7AAF36CC" w14:textId="1DF9DC06" w:rsidR="0043176F" w:rsidRDefault="0043176F" w:rsidP="0043176F">
            <w:pPr>
              <w:pStyle w:val="Prrafodelista"/>
              <w:ind w:left="0"/>
            </w:pPr>
          </w:p>
        </w:tc>
        <w:tc>
          <w:tcPr>
            <w:tcW w:w="4247" w:type="dxa"/>
          </w:tcPr>
          <w:p w14:paraId="2ED62D77" w14:textId="77777777" w:rsidR="0043176F" w:rsidRDefault="0043176F" w:rsidP="0043176F">
            <w:pPr>
              <w:pStyle w:val="Prrafodelista"/>
              <w:ind w:left="0"/>
            </w:pPr>
          </w:p>
        </w:tc>
      </w:tr>
    </w:tbl>
    <w:p w14:paraId="09C49067" w14:textId="291761F9" w:rsidR="008E6A24" w:rsidRDefault="0043176F" w:rsidP="0043176F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602038" wp14:editId="5E35E35B">
            <wp:simplePos x="0" y="0"/>
            <wp:positionH relativeFrom="column">
              <wp:posOffset>448310</wp:posOffset>
            </wp:positionH>
            <wp:positionV relativeFrom="paragraph">
              <wp:posOffset>456758</wp:posOffset>
            </wp:positionV>
            <wp:extent cx="4764101" cy="1902344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4" t="55936" r="42343" b="13428"/>
                    <a:stretch/>
                  </pic:blipFill>
                  <pic:spPr bwMode="auto">
                    <a:xfrm>
                      <a:off x="0" y="0"/>
                      <a:ext cx="4764101" cy="1902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¿Cuál es la conclusión de la lectura guerra de trancones? Encierro la respuesta correcta.</w:t>
      </w:r>
    </w:p>
    <w:p w14:paraId="6B3EE093" w14:textId="6D9937C8" w:rsidR="0043176F" w:rsidRDefault="0043176F" w:rsidP="0043176F">
      <w:pPr>
        <w:pStyle w:val="Prrafodelista"/>
      </w:pPr>
    </w:p>
    <w:p w14:paraId="56945C1B" w14:textId="54600DD2" w:rsidR="0043176F" w:rsidRDefault="0043176F" w:rsidP="0043176F">
      <w:pPr>
        <w:pStyle w:val="Prrafodelista"/>
        <w:rPr>
          <w:b/>
          <w:bCs/>
        </w:rPr>
      </w:pPr>
      <w:r w:rsidRPr="0043176F">
        <w:rPr>
          <w:b/>
          <w:bCs/>
        </w:rPr>
        <w:t>SEMANA DE LA MOVILIDAD</w:t>
      </w:r>
    </w:p>
    <w:p w14:paraId="03FF237C" w14:textId="6E00F8A0" w:rsidR="0043176F" w:rsidRDefault="0043176F" w:rsidP="0043176F">
      <w:pPr>
        <w:pStyle w:val="Prrafodelista"/>
        <w:rPr>
          <w:b/>
          <w:bCs/>
        </w:rPr>
      </w:pPr>
    </w:p>
    <w:p w14:paraId="364F1540" w14:textId="2F06FDCB" w:rsidR="0043176F" w:rsidRDefault="0043176F" w:rsidP="00063A97">
      <w:pPr>
        <w:pStyle w:val="Prrafodelista"/>
        <w:numPr>
          <w:ilvl w:val="0"/>
          <w:numId w:val="4"/>
        </w:numPr>
      </w:pPr>
      <w:r>
        <w:t>Contestar las siguientes preguntas:</w:t>
      </w:r>
    </w:p>
    <w:p w14:paraId="5852DE3A" w14:textId="77777777" w:rsidR="0043176F" w:rsidRDefault="0043176F" w:rsidP="0043176F">
      <w:pPr>
        <w:pStyle w:val="Prrafodelista"/>
        <w:ind w:left="1080"/>
      </w:pPr>
      <w:r>
        <w:t xml:space="preserve">¿Cuál es el objetivo de la Semana de la Movilidad? </w:t>
      </w:r>
    </w:p>
    <w:p w14:paraId="4D02317D" w14:textId="77777777" w:rsidR="0043176F" w:rsidRDefault="0043176F" w:rsidP="0043176F">
      <w:pPr>
        <w:pStyle w:val="Prrafodelista"/>
        <w:ind w:left="1080"/>
      </w:pPr>
      <w:r>
        <w:t xml:space="preserve"> ¿Quién promueve esta iniciativa?</w:t>
      </w:r>
    </w:p>
    <w:p w14:paraId="4C29C78F" w14:textId="77777777" w:rsidR="0043176F" w:rsidRDefault="0043176F" w:rsidP="0043176F">
      <w:pPr>
        <w:pStyle w:val="Prrafodelista"/>
        <w:ind w:left="1080"/>
      </w:pPr>
      <w:r>
        <w:t xml:space="preserve">¿Cómo puede participar la ciudadanía? </w:t>
      </w:r>
    </w:p>
    <w:p w14:paraId="1151401E" w14:textId="77777777" w:rsidR="0043176F" w:rsidRDefault="0043176F" w:rsidP="0043176F">
      <w:pPr>
        <w:pStyle w:val="Prrafodelista"/>
        <w:ind w:left="1080"/>
      </w:pPr>
      <w:r>
        <w:t xml:space="preserve"> ¿Cuáles son los grupos prioritarios de atención de esta campaña? </w:t>
      </w:r>
    </w:p>
    <w:p w14:paraId="7C3B456F" w14:textId="53221AED" w:rsidR="0043176F" w:rsidRDefault="0043176F" w:rsidP="0043176F">
      <w:pPr>
        <w:pStyle w:val="Prrafodelista"/>
        <w:ind w:left="1080"/>
      </w:pPr>
      <w:r>
        <w:t xml:space="preserve"> ¿A qué se refiere “transporte no motorizado” en este texto?</w:t>
      </w:r>
    </w:p>
    <w:p w14:paraId="5E6FCF56" w14:textId="7DE7C9B7" w:rsidR="0043176F" w:rsidRDefault="0043176F" w:rsidP="00063A97">
      <w:pPr>
        <w:pStyle w:val="Prrafodelista"/>
        <w:numPr>
          <w:ilvl w:val="0"/>
          <w:numId w:val="4"/>
        </w:numPr>
      </w:pPr>
      <w:r>
        <w:t xml:space="preserve"> Escojo la oración que expresa la definición correcta de “movilid</w:t>
      </w:r>
      <w:r>
        <w:t>ad”</w:t>
      </w:r>
    </w:p>
    <w:p w14:paraId="39B16886" w14:textId="77777777" w:rsidR="0043176F" w:rsidRDefault="0043176F" w:rsidP="0043176F">
      <w:pPr>
        <w:pStyle w:val="Prrafodelista"/>
        <w:numPr>
          <w:ilvl w:val="0"/>
          <w:numId w:val="3"/>
        </w:numPr>
      </w:pPr>
      <w:r>
        <w:t>Cualidad de movible.</w:t>
      </w:r>
    </w:p>
    <w:p w14:paraId="4CC31BF5" w14:textId="77777777" w:rsidR="00063A97" w:rsidRDefault="0043176F" w:rsidP="00063A97">
      <w:pPr>
        <w:ind w:left="1440"/>
      </w:pPr>
      <w:r>
        <w:lastRenderedPageBreak/>
        <w:t xml:space="preserve"> • El desplazamiento de las personas hacia otras ciudades o países.</w:t>
      </w:r>
    </w:p>
    <w:p w14:paraId="4ACDA8BD" w14:textId="77777777" w:rsidR="00063A97" w:rsidRDefault="0043176F" w:rsidP="00063A97">
      <w:pPr>
        <w:ind w:left="1440"/>
      </w:pPr>
      <w:r>
        <w:t xml:space="preserve"> • El conjunto de desplazamientos, de personas y mercancías, que se producen en un entorno físico, como los que se realizan en la ciudad.</w:t>
      </w:r>
    </w:p>
    <w:p w14:paraId="06E38E51" w14:textId="77777777" w:rsidR="00063A97" w:rsidRDefault="0043176F" w:rsidP="00063A97">
      <w:pPr>
        <w:pStyle w:val="Prrafodelista"/>
        <w:numPr>
          <w:ilvl w:val="0"/>
          <w:numId w:val="4"/>
        </w:numPr>
      </w:pPr>
      <w:r>
        <w:t xml:space="preserve"> Respondo estas preguntas a partir de la información que brinda la noticia. </w:t>
      </w:r>
    </w:p>
    <w:p w14:paraId="49FA9640" w14:textId="77777777" w:rsidR="00063A97" w:rsidRDefault="0043176F" w:rsidP="00063A97">
      <w:pPr>
        <w:pStyle w:val="Prrafodelista"/>
      </w:pPr>
      <w:r>
        <w:t>¿Cuáles serían los nuevos hábitos que debería adoptar la población?</w:t>
      </w:r>
    </w:p>
    <w:p w14:paraId="27FE537A" w14:textId="77777777" w:rsidR="00063A97" w:rsidRDefault="0043176F" w:rsidP="00063A97">
      <w:pPr>
        <w:pStyle w:val="Prrafodelista"/>
      </w:pPr>
      <w:r>
        <w:t xml:space="preserve"> ¿De qué manera favorece a la movilidad sostenible el uso de diversas modalidades de transporte?</w:t>
      </w:r>
    </w:p>
    <w:p w14:paraId="2AD7A1E8" w14:textId="77777777" w:rsidR="00063A97" w:rsidRDefault="0043176F" w:rsidP="00063A97">
      <w:pPr>
        <w:pStyle w:val="Prrafodelista"/>
      </w:pPr>
      <w:r>
        <w:t xml:space="preserve"> ¿Cuáles son los hábitos de movilidad urbana que se quiere cambiar?</w:t>
      </w:r>
    </w:p>
    <w:p w14:paraId="6DBB4F16" w14:textId="77777777" w:rsidR="00063A97" w:rsidRDefault="0043176F" w:rsidP="00063A97">
      <w:pPr>
        <w:pStyle w:val="Prrafodelista"/>
      </w:pPr>
      <w:r>
        <w:t xml:space="preserve"> ¿Cuál de las diversas alternativas de transporte te parece más práctica y útil para mejorar la movilidad en tu entorno? </w:t>
      </w:r>
    </w:p>
    <w:p w14:paraId="38B7E305" w14:textId="271DF72A" w:rsidR="0043176F" w:rsidRDefault="00063A97" w:rsidP="00063A97">
      <w:pPr>
        <w:pStyle w:val="Prrafodelista"/>
      </w:pPr>
      <w:r>
        <w:t>¿P</w:t>
      </w:r>
      <w:r w:rsidR="0043176F">
        <w:t>or qué</w:t>
      </w:r>
      <w:r>
        <w:t>?</w:t>
      </w:r>
    </w:p>
    <w:p w14:paraId="439FC353" w14:textId="6315226A" w:rsidR="00063A97" w:rsidRDefault="00063A97" w:rsidP="00063A97">
      <w:pPr>
        <w:pStyle w:val="Prrafodelista"/>
      </w:pPr>
    </w:p>
    <w:p w14:paraId="3CD61F7D" w14:textId="13DBE5EB" w:rsidR="00063A97" w:rsidRPr="00063A97" w:rsidRDefault="00063A97" w:rsidP="00063A97">
      <w:pPr>
        <w:pStyle w:val="Prrafodelista"/>
        <w:rPr>
          <w:b/>
          <w:bCs/>
        </w:rPr>
      </w:pPr>
      <w:r w:rsidRPr="00063A97">
        <w:rPr>
          <w:b/>
          <w:bCs/>
        </w:rPr>
        <w:t>ORGANIZAR GRAFICO DE CADA NOTICIA:</w:t>
      </w:r>
    </w:p>
    <w:p w14:paraId="761033F9" w14:textId="66A6BBDC" w:rsidR="00063A97" w:rsidRDefault="00063A97" w:rsidP="00063A97">
      <w:pPr>
        <w:pStyle w:val="Prrafodelista"/>
      </w:pPr>
    </w:p>
    <w:p w14:paraId="2581D00C" w14:textId="3BB00460" w:rsidR="00063A97" w:rsidRDefault="00063A97" w:rsidP="00063A97">
      <w:pPr>
        <w:pStyle w:val="Prrafodelista"/>
      </w:pPr>
      <w:r>
        <w:t xml:space="preserve">Elaborar un organizador grafico de cada noticia… recuerde que el texto guerra de trancones tiene 5 párrafos y la semana de la movilidad tiene 6 párrafos </w:t>
      </w:r>
    </w:p>
    <w:p w14:paraId="6AA4B20F" w14:textId="43DF77E0" w:rsidR="00063A97" w:rsidRPr="0043176F" w:rsidRDefault="00063A97" w:rsidP="00063A97">
      <w:pPr>
        <w:pStyle w:val="Prrafodelista"/>
        <w:jc w:val="center"/>
      </w:pPr>
      <w:r>
        <w:rPr>
          <w:noProof/>
        </w:rPr>
        <w:drawing>
          <wp:inline distT="0" distB="0" distL="0" distR="0" wp14:anchorId="6F06A696" wp14:editId="1DA89ACD">
            <wp:extent cx="4979254" cy="28387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666" t="40496" r="41641" b="14182"/>
                    <a:stretch/>
                  </pic:blipFill>
                  <pic:spPr bwMode="auto">
                    <a:xfrm>
                      <a:off x="0" y="0"/>
                      <a:ext cx="5000613" cy="2850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3A97" w:rsidRPr="00431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E8728" w14:textId="77777777" w:rsidR="00143DA8" w:rsidRDefault="00143DA8" w:rsidP="0043176F">
      <w:pPr>
        <w:spacing w:after="0" w:line="240" w:lineRule="auto"/>
      </w:pPr>
      <w:r>
        <w:separator/>
      </w:r>
    </w:p>
  </w:endnote>
  <w:endnote w:type="continuationSeparator" w:id="0">
    <w:p w14:paraId="164945DA" w14:textId="77777777" w:rsidR="00143DA8" w:rsidRDefault="00143DA8" w:rsidP="0043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148F2" w14:textId="77777777" w:rsidR="00143DA8" w:rsidRDefault="00143DA8" w:rsidP="0043176F">
      <w:pPr>
        <w:spacing w:after="0" w:line="240" w:lineRule="auto"/>
      </w:pPr>
      <w:r>
        <w:separator/>
      </w:r>
    </w:p>
  </w:footnote>
  <w:footnote w:type="continuationSeparator" w:id="0">
    <w:p w14:paraId="451807B0" w14:textId="77777777" w:rsidR="00143DA8" w:rsidRDefault="00143DA8" w:rsidP="0043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23B1A"/>
    <w:multiLevelType w:val="hybridMultilevel"/>
    <w:tmpl w:val="BBAC2EF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93782"/>
    <w:multiLevelType w:val="hybridMultilevel"/>
    <w:tmpl w:val="8876924E"/>
    <w:lvl w:ilvl="0" w:tplc="5F884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C021B1"/>
    <w:multiLevelType w:val="hybridMultilevel"/>
    <w:tmpl w:val="834C78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5C60"/>
    <w:multiLevelType w:val="hybridMultilevel"/>
    <w:tmpl w:val="13B44612"/>
    <w:lvl w:ilvl="0" w:tplc="3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6F"/>
    <w:rsid w:val="00063A97"/>
    <w:rsid w:val="00143DA8"/>
    <w:rsid w:val="0043176F"/>
    <w:rsid w:val="008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7502"/>
  <w15:chartTrackingRefBased/>
  <w15:docId w15:val="{E3F35A0B-17A6-44F3-9B35-3454041D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7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3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76F"/>
  </w:style>
  <w:style w:type="paragraph" w:styleId="Piedepgina">
    <w:name w:val="footer"/>
    <w:basedOn w:val="Normal"/>
    <w:link w:val="PiedepginaCar"/>
    <w:uiPriority w:val="99"/>
    <w:unhideWhenUsed/>
    <w:rsid w:val="00431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1</cp:revision>
  <dcterms:created xsi:type="dcterms:W3CDTF">2021-03-23T06:05:00Z</dcterms:created>
  <dcterms:modified xsi:type="dcterms:W3CDTF">2021-03-23T06:57:00Z</dcterms:modified>
</cp:coreProperties>
</file>